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5F" w:rsidRPr="009A4A5F" w:rsidRDefault="009A4A5F" w:rsidP="009A4A5F">
      <w:pPr>
        <w:spacing w:line="240" w:lineRule="auto"/>
        <w:ind w:right="-13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A5F">
        <w:rPr>
          <w:rFonts w:ascii="Times New Roman" w:hAnsi="Times New Roman" w:cs="Times New Roman"/>
          <w:sz w:val="28"/>
          <w:szCs w:val="28"/>
        </w:rPr>
        <w:t xml:space="preserve">Рассмотрено и принято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30B5">
        <w:rPr>
          <w:rFonts w:ascii="Times New Roman" w:hAnsi="Times New Roman" w:cs="Times New Roman"/>
          <w:sz w:val="28"/>
          <w:szCs w:val="28"/>
        </w:rPr>
        <w:t xml:space="preserve">                      Утверждаю</w:t>
      </w:r>
    </w:p>
    <w:p w:rsidR="009A4A5F" w:rsidRPr="009A4A5F" w:rsidRDefault="009A4A5F" w:rsidP="009A4A5F">
      <w:pPr>
        <w:keepNext/>
        <w:widowControl w:val="0"/>
        <w:autoSpaceDN w:val="0"/>
        <w:spacing w:line="240" w:lineRule="auto"/>
        <w:textAlignment w:val="baseline"/>
        <w:outlineLvl w:val="7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val="ba-RU" w:eastAsia="zh-CN" w:bidi="hi-IN"/>
        </w:rPr>
        <w:t xml:space="preserve">решением педсовета школы         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val="ba-RU" w:eastAsia="zh-CN" w:bidi="hi-IN"/>
        </w:rPr>
        <w:t xml:space="preserve">                          </w:t>
      </w: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val="ba-RU" w:eastAsia="zh-CN" w:bidi="hi-IN"/>
        </w:rPr>
        <w:t xml:space="preserve"> </w:t>
      </w: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Директор </w:t>
      </w: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val="ba-RU" w:eastAsia="zh-CN" w:bidi="hi-IN"/>
        </w:rPr>
        <w:t xml:space="preserve"> школы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val="ba-RU" w:eastAsia="zh-CN" w:bidi="hi-IN"/>
        </w:rPr>
        <w:t>:</w:t>
      </w: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val="ba-RU" w:eastAsia="zh-CN" w:bidi="hi-IN"/>
        </w:rPr>
        <w:t xml:space="preserve">                                                           </w:t>
      </w:r>
    </w:p>
    <w:p w:rsidR="009A4A5F" w:rsidRPr="009A4A5F" w:rsidRDefault="009A4A5F" w:rsidP="009A4A5F">
      <w:pPr>
        <w:widowControl w:val="0"/>
        <w:autoSpaceDN w:val="0"/>
        <w:spacing w:line="240" w:lineRule="auto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протокол №6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от 13.05.2014 г.</w:t>
      </w: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______</w:t>
      </w:r>
      <w:proofErr w:type="spellStart"/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Аминева</w:t>
      </w:r>
      <w:proofErr w:type="spellEnd"/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М.А.   </w:t>
      </w: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</w:t>
      </w:r>
    </w:p>
    <w:p w:rsidR="009A4A5F" w:rsidRPr="009A4A5F" w:rsidRDefault="009A4A5F" w:rsidP="009A4A5F">
      <w:pPr>
        <w:keepNext/>
        <w:widowControl w:val="0"/>
        <w:autoSpaceDN w:val="0"/>
        <w:spacing w:line="240" w:lineRule="auto"/>
        <w:textAlignment w:val="baseline"/>
        <w:outlineLvl w:val="7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</w:t>
      </w:r>
      <w:r w:rsidRPr="009A4A5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Приказ №105 от 15.05.2014 г.</w:t>
      </w:r>
    </w:p>
    <w:p w:rsidR="009A4A5F" w:rsidRDefault="009A4A5F" w:rsidP="009A4A5F">
      <w:pPr>
        <w:widowControl w:val="0"/>
        <w:spacing w:before="150" w:line="240" w:lineRule="auto"/>
        <w:ind w:right="-135"/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</w:t>
      </w:r>
    </w:p>
    <w:p w:rsidR="002600F1" w:rsidRPr="009A4A5F" w:rsidRDefault="009A4A5F" w:rsidP="009A4A5F">
      <w:pPr>
        <w:widowControl w:val="0"/>
        <w:spacing w:before="150" w:line="240" w:lineRule="auto"/>
        <w:ind w:right="-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</w:t>
      </w:r>
      <w:r w:rsidR="002600F1" w:rsidRPr="009A4A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A4A5F" w:rsidRPr="009A4A5F" w:rsidRDefault="002600F1" w:rsidP="009A4A5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9A4A5F">
        <w:rPr>
          <w:rFonts w:ascii="Times New Roman" w:hAnsi="Times New Roman" w:cs="Times New Roman"/>
          <w:b/>
          <w:color w:val="000000"/>
          <w:sz w:val="28"/>
          <w:szCs w:val="28"/>
        </w:rPr>
        <w:t>о педагогическом совете</w:t>
      </w:r>
      <w:r w:rsidR="009A4A5F" w:rsidRPr="009A4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муниципального общеобразовательного бюджетного учреждения средняя общеобразовательная школа </w:t>
      </w:r>
      <w:proofErr w:type="spellStart"/>
      <w:r w:rsidR="009A4A5F" w:rsidRPr="009A4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им.Набиуллы</w:t>
      </w:r>
      <w:proofErr w:type="spellEnd"/>
      <w:r w:rsidR="009A4A5F" w:rsidRPr="009A4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Каримова </w:t>
      </w:r>
      <w:proofErr w:type="spellStart"/>
      <w:r w:rsidR="009A4A5F" w:rsidRPr="009A4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с.Кугарчи</w:t>
      </w:r>
      <w:proofErr w:type="spellEnd"/>
      <w:r w:rsidR="009A4A5F" w:rsidRPr="009A4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муниципального района </w:t>
      </w:r>
      <w:proofErr w:type="spellStart"/>
      <w:r w:rsidR="009A4A5F" w:rsidRPr="009A4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Зианчуринский</w:t>
      </w:r>
      <w:proofErr w:type="spellEnd"/>
      <w:r w:rsidR="009A4A5F" w:rsidRPr="009A4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район Республики Башкортостан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00F1" w:rsidRPr="009A4A5F" w:rsidRDefault="000830B5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0830B5">
        <w:rPr>
          <w:rFonts w:ascii="Times New Roman" w:hAnsi="Times New Roman" w:cs="Times New Roman"/>
          <w:b/>
          <w:color w:val="141414"/>
          <w:sz w:val="28"/>
          <w:szCs w:val="28"/>
        </w:rPr>
        <w:t xml:space="preserve">                                          </w:t>
      </w:r>
      <w:r w:rsidR="002600F1" w:rsidRPr="000830B5">
        <w:rPr>
          <w:rFonts w:ascii="Times New Roman" w:hAnsi="Times New Roman" w:cs="Times New Roman"/>
          <w:b/>
          <w:color w:val="141414"/>
          <w:sz w:val="28"/>
          <w:szCs w:val="28"/>
        </w:rPr>
        <w:t>1.</w:t>
      </w:r>
      <w:r w:rsidR="002600F1" w:rsidRPr="009A4A5F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r w:rsidR="002600F1" w:rsidRPr="009A4A5F">
        <w:rPr>
          <w:rFonts w:ascii="Times New Roman" w:hAnsi="Times New Roman" w:cs="Times New Roman"/>
          <w:b/>
          <w:bCs/>
          <w:color w:val="141414"/>
          <w:sz w:val="28"/>
          <w:szCs w:val="28"/>
        </w:rPr>
        <w:t>Общие положения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о педагогическом совете (далее – Положение)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разработано в соответствии с Федеральным законом «Об образовании в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Федерации» от 29 декабря 2012 года № 273-ФЗ и других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действующих нормативных актов в части организации образовательного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процесса.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1.2. Положение принимается педагогическим советом, имеющим право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вносить в него изменения и дополнения, и утверждается приказом директора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школы.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1.3. Настоящее Положение регулирует деятельность педагогического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совета, являющегося коллегиальным органом управления.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1.4. Целью настоящего Положения являются: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образовательного процесса в школе.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- Рассмотрение основных вопросов образовательного процесса, их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совершенствования, обмена передовым педагогическим опытом.</w:t>
      </w:r>
    </w:p>
    <w:p w:rsidR="002600F1" w:rsidRPr="009A4A5F" w:rsidRDefault="002600F1" w:rsidP="0008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9A4A5F">
        <w:rPr>
          <w:rFonts w:ascii="Times New Roman" w:hAnsi="Times New Roman" w:cs="Times New Roman"/>
          <w:b/>
          <w:bCs/>
          <w:color w:val="141414"/>
          <w:sz w:val="28"/>
          <w:szCs w:val="28"/>
        </w:rPr>
        <w:t>2. Задачи и содержание работы педагогического совета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2.1. Главными задачами педагогического совета являются: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- реализация государственной политики по вопросам образования;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- ориентация деятельности педагогического коллектива школы на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совершенствование образовательного процесса;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в) разработка содержания работы по общей методической теме школы;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- внедрение в практическую деятельность педагогических работников школы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достижений педагогической науки и передового педагогического опыта;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- решение вопросов о приеме, переводе и выпуске учащихся, освоивших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образовательные программы, соответствующие лицензии школы.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2.2. Педагогический совет утверждает основные направления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совершенствования и развития школы, повышения качества и эффективности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процесса.</w:t>
      </w:r>
    </w:p>
    <w:p w:rsidR="002600F1" w:rsidRPr="009A4A5F" w:rsidRDefault="002600F1" w:rsidP="0008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9A4A5F">
        <w:rPr>
          <w:rFonts w:ascii="Times New Roman" w:hAnsi="Times New Roman" w:cs="Times New Roman"/>
          <w:b/>
          <w:bCs/>
          <w:color w:val="141414"/>
          <w:sz w:val="28"/>
          <w:szCs w:val="28"/>
        </w:rPr>
        <w:t>3. Состав и функции педагогического совета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 В состав педагогического совета входят: директор школы, его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заместители, педагогические работники, в том </w:t>
      </w:r>
      <w:r w:rsidR="000830B5">
        <w:rPr>
          <w:rFonts w:ascii="Times New Roman" w:hAnsi="Times New Roman" w:cs="Times New Roman"/>
          <w:color w:val="000000"/>
          <w:sz w:val="28"/>
          <w:szCs w:val="28"/>
        </w:rPr>
        <w:t>числе педагог-</w:t>
      </w:r>
      <w:proofErr w:type="spellStart"/>
      <w:proofErr w:type="gramStart"/>
      <w:r w:rsidR="000830B5">
        <w:rPr>
          <w:rFonts w:ascii="Times New Roman" w:hAnsi="Times New Roman" w:cs="Times New Roman"/>
          <w:color w:val="000000"/>
          <w:sz w:val="28"/>
          <w:szCs w:val="28"/>
        </w:rPr>
        <w:t>психолог,педагог</w:t>
      </w:r>
      <w:proofErr w:type="spellEnd"/>
      <w:proofErr w:type="gramEnd"/>
      <w:r w:rsidR="000830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библиотекарь. На педагогическом совете могут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присутствовать представители Учредителя, учащихся и их родителей (законных представителей).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3.2. Председателем педагогического совета является директор школы.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избирает из своего состава секретаря.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3.3. Заседания педагогического совета проходят один раз в течение четверти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учебного года. В случае необходимости могут созываться внеочередные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заседания педагогического совета. Педагогический совет считается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правомочным, если на нем присутствовало не менее 2/3 представителей.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Решение считается принятым, если за него проголосовало не менее 2/3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4A5F">
        <w:rPr>
          <w:rFonts w:ascii="Times New Roman" w:hAnsi="Times New Roman" w:cs="Times New Roman"/>
          <w:color w:val="000000"/>
          <w:sz w:val="28"/>
          <w:szCs w:val="28"/>
        </w:rPr>
        <w:t>представителей</w:t>
      </w:r>
      <w:proofErr w:type="gramEnd"/>
      <w:r w:rsidRPr="009A4A5F">
        <w:rPr>
          <w:rFonts w:ascii="Times New Roman" w:hAnsi="Times New Roman" w:cs="Times New Roman"/>
          <w:color w:val="000000"/>
          <w:sz w:val="28"/>
          <w:szCs w:val="28"/>
        </w:rPr>
        <w:t xml:space="preserve"> участвующих в голосовании, включая и директора школы.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3.4. Педагогический совет обсуждает и принимает программу развития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школы, план работы школы, производит выбор основных общеобразовательных программ, учебных планов, дополнительных общеобразовательных программ.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3.5. Педагогический совет утверждает учебный план, образовательные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программы, рабочие программы учебных курсов и дисциплин, годовой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календарный учебный график</w:t>
      </w:r>
      <w:r w:rsidR="000830B5">
        <w:rPr>
          <w:rFonts w:ascii="Times New Roman" w:hAnsi="Times New Roman" w:cs="Times New Roman"/>
          <w:color w:val="000000"/>
          <w:sz w:val="28"/>
          <w:szCs w:val="28"/>
        </w:rPr>
        <w:t xml:space="preserve">, по согласованию с Отделом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3.6. Педагогический совет устанавливает режим работы школы, сменность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занятий по классам согласно санитарно-эпидемиологическим правилам.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3.7. Обсуждает и принимает локальные акты, регламентирующие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организацию образовательной деятельности школы.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3.8. При необходимости создает временные и постоянные комиссии,</w:t>
      </w:r>
      <w:r w:rsidR="000830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устанавливает их полномочия, утверждает положения о них.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3.9. Определяет список учебников в соответствии с утвержденными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федеральными перечнями учебников, рекомендованных или допущенных к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использованию в образовательном процессе; производит выбор форм, методов организации образовательного процесса и способов их реализации.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3.10. Принимает решение об исключении из школы обучающегося,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достигшего возраста пятнадцати лет, не получившего общего образования, с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учетом мнения его родителей (законных представителей), с согласия комиссии по делам несовершеннолетних и защите их прав и районного органа, осуществляющего управление в сфере образования.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3.11. Обсуждает в случае необходимости успеваемость и поведение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отдельных учащихся в присутствии родителей (законных представителей).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3.12. Принимает решение о формах и порядке проведения промежуточной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аттестации по результатам учебного года и освобождении обучающихся от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3.13. Педагогический совет поддерживает общественные инициативы по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совершенствованию обучения и воспитания учащихся, творческие поиски и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опытно-экспериментальную работу учителей, определяет пути взаимодействия школы с общественными организациями, учебными заведениями.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3.14. Утверждает характеристики учителей, представляемых на награждение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отраслевыми и государственными наградами.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3.15. Педагогический совет заслушивает отчеты о работе директора школы,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его заместителей, отдельных учителей или других работников школы.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3.16. Педагогический совет принимает решения о допуске обучающихся 9-х,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11-х классов к государственной (итоговой) аттестации.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3.17. Принимает решение о выдаче выпускникам 9-х, 11-х классов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соответствующих документов об образовании государственного образца.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3.18. Принимает решение о награждении обучающихся за успехи в обучении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похвальными листами «За отличные успехи в учении», выпускников –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почетными грамотами «За особые успехи в изучении отдельных предметов», о награждении выпускников золотой и серебряной медалями «За особые успехи в учении».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3.19. Ходатайствует перед Учредителем о проведении для обучающихся 9 и11 классов с ограниченными возможностями здоровья государственной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(итоговой) аттестации в форме государственного выпускного экзамена.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3.20. Педагогический совет: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а) подводит промежуточные итоги учебной деятельности у учащихся по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четвертям и полугодиям;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б) принимает решения о переводе учащегося в следующий класс;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в) принимает решение об условном переводе;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г) оставляет на повторное обучение учащегося или предлагает получить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образование в иных формах по согласованию с родителями (законными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представителями);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д) вовлекает родителей (законных представителей) в образовательный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процесс;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е) активизирует деятельность учащихся и органов их самоуправления с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целью воспитания у подрастающего поколения активной жизненной позиции.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3.21. Разрабатывает практические решения, направленные на повышение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качества образовательного процесса, удовлетворение образовательных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потребностей учащихся и воспитанников, развитие их способностей и интересов.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3.22. Решения педагогического совета носят рекомендательный характер и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могут проводиться в жизнь приказами директора. Все его решения своевременно доводятся до сведения обучающихся, родителей (законных представителей), общественности.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3.23. Организацию работы по выполнению решений и рекомендаций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педагогического совета осуществляет директор школы. О результатах работы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докладывается на очередных заседаниях педагогических советов.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3.24. Члены педагогического совета имеют право вносить на рассмотрение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совета вопросы, связанные с улучшением работы школы.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3.25. Директор школы в случае несогласия с решением педагогического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совета приостанавливает проведение решения в жизнь и доводит об этом до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Отдела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>бразования. Начальник Отдела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в</w:t>
      </w:r>
      <w:r w:rsidR="009A4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трехдневный срок обязан рассмотреть такое заявление, ознакомиться с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мотивированным мнением большинства педагогического совета и вынести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окончательное решение по спорному вопросу.</w:t>
      </w:r>
    </w:p>
    <w:p w:rsidR="002600F1" w:rsidRPr="009A4A5F" w:rsidRDefault="002600F1" w:rsidP="0008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9A4A5F">
        <w:rPr>
          <w:rFonts w:ascii="Times New Roman" w:hAnsi="Times New Roman" w:cs="Times New Roman"/>
          <w:b/>
          <w:bCs/>
          <w:color w:val="141414"/>
          <w:sz w:val="28"/>
          <w:szCs w:val="28"/>
        </w:rPr>
        <w:t>4. Документация Педагогического совета</w:t>
      </w:r>
      <w:r w:rsidR="00712935">
        <w:rPr>
          <w:rFonts w:ascii="Times New Roman" w:hAnsi="Times New Roman" w:cs="Times New Roman"/>
          <w:b/>
          <w:bCs/>
          <w:color w:val="141414"/>
          <w:sz w:val="28"/>
          <w:szCs w:val="28"/>
        </w:rPr>
        <w:t>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4.1. Заседания педагогического совета оформляются протокольно. В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протоколе фиксируются ход обсуждения вопросов, выносимых на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совет, предложения и замечания членов педсовета. Протоколы подписываются председателем и секретарем.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4.2. Протоколы о переводе учащихся в следующий класс, о выпуске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оформляются списочным составом и утверждаются приказом директора.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4.3. Нумерация протоколов ведется от начала учебного года и фиксируется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в книге регистрации протоколов педагогического совета.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4.4. Книга регистрации протоколов и протоколы педагогического совета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школы входят в его номенклатуру дел, хранится в школе постоянно и передается по акту.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4.5. Протоколы педагогического совета пронумеровываются постранично,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прошнуровываются, скрепляются подписью директора школы и печатью.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4.6. Доклады, тексты выступлений, о которых в протоколе педагогического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совета делается запись «доклад (выступление) прилагается», группируются в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отдельной папке с тем же сроком хранения, что и книга протоколов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педагогического совета.</w:t>
      </w:r>
    </w:p>
    <w:p w:rsidR="002600F1" w:rsidRPr="009A4A5F" w:rsidRDefault="002600F1" w:rsidP="0008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5.Заключительные положения</w:t>
      </w:r>
    </w:p>
    <w:p w:rsidR="002600F1" w:rsidRPr="009A4A5F" w:rsidRDefault="002600F1" w:rsidP="009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5.1. Настоящее Положение размещается для ознакомления на сайт Школы.</w:t>
      </w:r>
    </w:p>
    <w:p w:rsidR="002600F1" w:rsidRPr="00712935" w:rsidRDefault="002600F1" w:rsidP="0071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5F">
        <w:rPr>
          <w:rFonts w:ascii="Times New Roman" w:hAnsi="Times New Roman" w:cs="Times New Roman"/>
          <w:color w:val="000000"/>
          <w:sz w:val="28"/>
          <w:szCs w:val="28"/>
        </w:rPr>
        <w:t>5.2. Данное Положение принимается на педагогическом совете. Срок</w:t>
      </w:r>
      <w:r w:rsidR="0071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A5F">
        <w:rPr>
          <w:rFonts w:ascii="Times New Roman" w:hAnsi="Times New Roman" w:cs="Times New Roman"/>
          <w:color w:val="000000"/>
          <w:sz w:val="28"/>
          <w:szCs w:val="28"/>
        </w:rPr>
        <w:t>действия данного Положения неограничен.</w:t>
      </w:r>
    </w:p>
    <w:p w:rsidR="00C6274E" w:rsidRPr="009A4A5F" w:rsidRDefault="00C6274E" w:rsidP="009A4A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274E" w:rsidRPr="009A4A5F" w:rsidSect="009A4A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F1"/>
    <w:rsid w:val="000830B5"/>
    <w:rsid w:val="002600F1"/>
    <w:rsid w:val="00712935"/>
    <w:rsid w:val="009A4A5F"/>
    <w:rsid w:val="00C6274E"/>
    <w:rsid w:val="00DD788E"/>
    <w:rsid w:val="00F0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C46FF-EB22-4740-813D-143FF8D8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cp:lastPrinted>2015-01-25T08:01:00Z</cp:lastPrinted>
  <dcterms:created xsi:type="dcterms:W3CDTF">2016-12-30T10:54:00Z</dcterms:created>
  <dcterms:modified xsi:type="dcterms:W3CDTF">2016-12-30T10:54:00Z</dcterms:modified>
</cp:coreProperties>
</file>