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7D" w:rsidRPr="007B557D" w:rsidRDefault="007B557D" w:rsidP="007B557D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557D">
        <w:rPr>
          <w:rFonts w:ascii="Times New Roman" w:hAnsi="Times New Roman" w:cs="Times New Roman"/>
          <w:sz w:val="24"/>
          <w:szCs w:val="24"/>
        </w:rPr>
        <w:t>Аннотации к рабочим программам. Математика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Математика, 5 класс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spacing w:before="100" w:beforeAutospacing="1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Рабочая программа по </w:t>
            </w:r>
            <w:r w:rsidRPr="007B5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математике  </w:t>
            </w: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5  классе составлена в соответствии с Основной образовательной программой основного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УМК А. Г. Мерзляк, В. Б. Полонский. 5 </w:t>
            </w:r>
            <w:proofErr w:type="spell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направлении личностного развития: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качеств мышления, необходимых для адаптации в современном информационном обществе; стимулировать мотивацию антикоррупционного поведения, развитие умения излагать собственную позицию. 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в </w:t>
            </w:r>
            <w:proofErr w:type="spellStart"/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метапредметном</w:t>
            </w:r>
            <w:proofErr w:type="spellEnd"/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направлении: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>3) в предметном направлении: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жизни.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 развитие логического и критического мышления, культуры речи, способности к умственному эксперименту;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воспитание качеств личности, обеспечивающих социальную мобильность, способность принимать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решения;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 развитие интереса к математическому творчеству и математических способностей;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 изучение математики в  5 классе отвод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 5 часов в неделю, всего 175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математики в 5 классе учащиеся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должны знать/понимать: </w:t>
            </w:r>
          </w:p>
          <w:p w:rsidR="007B557D" w:rsidRPr="007B557D" w:rsidRDefault="007B557D" w:rsidP="007B557D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сущность понятия алгоритма, приводить примеры алгоритмов;</w:t>
            </w:r>
          </w:p>
          <w:p w:rsidR="007B557D" w:rsidRPr="007B557D" w:rsidRDefault="007B557D" w:rsidP="007B557D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как используются математические формулы и уравнения, примеры их применения для решения математических и практических задач; </w:t>
            </w:r>
          </w:p>
          <w:p w:rsidR="007B557D" w:rsidRPr="007B557D" w:rsidRDefault="007B557D" w:rsidP="007B557D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как потребности практики привели математическую науку к необходимости расширения понятия числа;</w:t>
            </w:r>
          </w:p>
          <w:p w:rsidR="007B557D" w:rsidRPr="007B557D" w:rsidRDefault="007B557D" w:rsidP="007B557D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понятия десятичной и обыкновенной дробей, правила выполнения действий с десятичными дробями, обыкновенными дробями с одинаковыми знаменателями, понятие процента;</w:t>
            </w:r>
          </w:p>
          <w:p w:rsidR="007B557D" w:rsidRPr="007B557D" w:rsidRDefault="007B557D" w:rsidP="007B557D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«уравнение» и «решение уравнения»</w:t>
            </w:r>
          </w:p>
          <w:p w:rsidR="007B557D" w:rsidRPr="007B557D" w:rsidRDefault="007B557D" w:rsidP="007B557D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смысл алгоритма округления десятичных дробей;</w:t>
            </w:r>
          </w:p>
          <w:p w:rsidR="007B557D" w:rsidRPr="007B557D" w:rsidRDefault="007B557D" w:rsidP="007B557D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переместительный, распределительный и сочетательный законы;</w:t>
            </w:r>
          </w:p>
          <w:p w:rsidR="007B557D" w:rsidRPr="007B557D" w:rsidRDefault="007B557D" w:rsidP="007B557D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понятие среднего арифметического;</w:t>
            </w:r>
          </w:p>
          <w:p w:rsidR="007B557D" w:rsidRPr="007B557D" w:rsidRDefault="007B557D" w:rsidP="007B557D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понятие натуральной степени числа,</w:t>
            </w:r>
          </w:p>
          <w:p w:rsidR="007B557D" w:rsidRPr="007B557D" w:rsidRDefault="007B557D" w:rsidP="007B557D">
            <w:pPr>
              <w:numPr>
                <w:ilvl w:val="0"/>
                <w:numId w:val="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определение прямоугольного параллелепипеда и куба, формулы для вычисления длины окружности и площади круга;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должны уметь:</w:t>
            </w:r>
          </w:p>
          <w:p w:rsidR="007B557D" w:rsidRPr="007B557D" w:rsidRDefault="007B557D" w:rsidP="007B557D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десятичными дробями (в том числе устное сложение и вычитание десятичных дробей с двумя знаками);</w:t>
            </w:r>
          </w:p>
          <w:p w:rsidR="007B557D" w:rsidRPr="007B557D" w:rsidRDefault="007B557D" w:rsidP="007B557D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обыкновенных дробей, имеющих общий знаменатель;</w:t>
            </w:r>
          </w:p>
          <w:p w:rsidR="007B557D" w:rsidRPr="007B557D" w:rsidRDefault="007B557D" w:rsidP="007B557D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переходить из одной формы записи чисел к другой, представлять десятичную дробь в виде обыкновенной и в простейших случаях обыкновенную в виде десятичной, проценты в виде дроби и дробь в виде процентов, округлять целые числа и десятичные дроби;</w:t>
            </w:r>
          </w:p>
          <w:p w:rsidR="007B557D" w:rsidRPr="007B557D" w:rsidRDefault="007B557D" w:rsidP="007B557D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выполнять прикидку и оценку значений числовых выражений;</w:t>
            </w:r>
          </w:p>
          <w:p w:rsidR="007B557D" w:rsidRPr="007B557D" w:rsidRDefault="007B557D" w:rsidP="007B557D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числами разного знака;</w:t>
            </w:r>
          </w:p>
          <w:p w:rsidR="007B557D" w:rsidRPr="007B557D" w:rsidRDefault="007B557D" w:rsidP="007B557D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основными единицами длины, массы, времени, площади, выражать более крупные единицы 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мелкие и наоборот;</w:t>
            </w:r>
          </w:p>
          <w:p w:rsidR="007B557D" w:rsidRPr="007B557D" w:rsidRDefault="007B557D" w:rsidP="007B557D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находить значения степеней с натуральными показателями;</w:t>
            </w:r>
          </w:p>
          <w:p w:rsidR="007B557D" w:rsidRPr="007B557D" w:rsidRDefault="007B557D" w:rsidP="007B557D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решать линейные уравнения;</w:t>
            </w:r>
          </w:p>
          <w:p w:rsidR="007B557D" w:rsidRPr="007B557D" w:rsidRDefault="007B557D" w:rsidP="007B557D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изображать числа точками 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прямой;</w:t>
            </w:r>
          </w:p>
          <w:p w:rsidR="007B557D" w:rsidRPr="007B557D" w:rsidRDefault="007B557D" w:rsidP="007B557D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на дроби и проценты;</w:t>
            </w:r>
          </w:p>
          <w:p w:rsidR="007B557D" w:rsidRPr="007B557D" w:rsidRDefault="007B557D" w:rsidP="007B557D">
            <w:pPr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вычислять объемы прямоугольного параллелепипеда и куба, находить длину окружности и площадь круга.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1. Повторение 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5 часов)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Тема 2. Натуральные числа (20 часов)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3. Сложение и вычитание натуральных чисел 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33 часа)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4. Умножение и деление натуральных чисел 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20 часов)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5. Площади и объемы 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17 часов)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 6. Обыкновенные дроби 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18 часов)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Тема  7. Десятичные дроби (17 часов)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Тема  8. Умножение и деление десятичных дробей (31 час)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Тема  9. Повторение (9 часов)</w:t>
            </w:r>
          </w:p>
          <w:p w:rsidR="007B557D" w:rsidRPr="007B557D" w:rsidRDefault="007B557D" w:rsidP="007B557D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57D" w:rsidRPr="007B557D" w:rsidRDefault="007B557D" w:rsidP="007B557D">
      <w:pPr>
        <w:rPr>
          <w:rFonts w:ascii="Times New Roman" w:hAnsi="Times New Roman" w:cs="Times New Roman"/>
          <w:sz w:val="24"/>
          <w:szCs w:val="24"/>
        </w:rPr>
      </w:pPr>
    </w:p>
    <w:p w:rsidR="007B557D" w:rsidRPr="007B557D" w:rsidRDefault="007B557D" w:rsidP="007B557D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557D">
        <w:rPr>
          <w:rFonts w:ascii="Times New Roman" w:hAnsi="Times New Roman" w:cs="Times New Roman"/>
          <w:sz w:val="24"/>
          <w:szCs w:val="24"/>
        </w:rPr>
        <w:t>Аннотации к рабочим программам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Математика. 6 класс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математике в 6 классе составлена в соответствии с </w:t>
            </w: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образовательной программой основного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УМК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 Мерзляк, В. Б. Полонский. 6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720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Цели:</w:t>
            </w:r>
          </w:p>
          <w:p w:rsidR="007B557D" w:rsidRPr="007B557D" w:rsidRDefault="007B557D" w:rsidP="007B557D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720" w:firstLine="709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1)</w:t>
            </w: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B557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в направлении личностного развития: </w:t>
            </w: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формирование качеств мышления, необходимых для адаптации в современном информационном обществе; стимулировать мотивацию антикоррупционного поведения, развитие умения излагать собственную позицию. </w:t>
            </w:r>
          </w:p>
          <w:p w:rsidR="007B557D" w:rsidRPr="007B557D" w:rsidRDefault="007B557D" w:rsidP="007B557D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720" w:firstLine="709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2) в </w:t>
            </w:r>
            <w:proofErr w:type="spellStart"/>
            <w:r w:rsidRPr="007B557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метапредметном</w:t>
            </w:r>
            <w:proofErr w:type="spellEnd"/>
            <w:r w:rsidRPr="007B557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направлении: </w:t>
            </w: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формирование </w:t>
            </w: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7B557D" w:rsidRPr="007B557D" w:rsidRDefault="007B557D" w:rsidP="007B557D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720" w:firstLine="709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3) в предметном направлении:</w:t>
            </w: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жизни.</w:t>
            </w:r>
          </w:p>
          <w:p w:rsidR="007B557D" w:rsidRPr="007B557D" w:rsidRDefault="007B557D" w:rsidP="007B557D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720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Задачи: </w:t>
            </w:r>
          </w:p>
          <w:p w:rsidR="007B557D" w:rsidRPr="007B557D" w:rsidRDefault="007B557D" w:rsidP="007B557D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720" w:firstLine="709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• развитие логического и критического мышления, культуры речи, способности к умственному эксперименту;</w:t>
            </w:r>
          </w:p>
          <w:p w:rsidR="007B557D" w:rsidRPr="007B557D" w:rsidRDefault="007B557D" w:rsidP="007B557D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720" w:firstLine="709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•формирование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7B557D" w:rsidRPr="007B557D" w:rsidRDefault="007B557D" w:rsidP="007B557D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720" w:firstLine="709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•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7B557D" w:rsidRPr="007B557D" w:rsidRDefault="007B557D" w:rsidP="007B557D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720" w:firstLine="709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• развитие интереса к математическому творчеству и математических способностей;</w:t>
            </w:r>
          </w:p>
          <w:p w:rsidR="007B557D" w:rsidRPr="007B557D" w:rsidRDefault="007B557D" w:rsidP="007B557D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720" w:firstLine="709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7B557D" w:rsidRPr="007B557D" w:rsidRDefault="007B557D" w:rsidP="007B557D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720" w:firstLine="709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7B557D" w:rsidRPr="007B557D" w:rsidRDefault="007B557D" w:rsidP="007B557D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720" w:firstLine="709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7B557D" w:rsidRPr="007B557D" w:rsidRDefault="007B557D" w:rsidP="007B557D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720" w:firstLine="709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•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 изучение математики в 6 классе отвод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ится 5 часов в неделю, всего 175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результате изучения математики в 6 классе учащиеся</w:t>
            </w:r>
          </w:p>
          <w:p w:rsidR="007B557D" w:rsidRPr="007B557D" w:rsidRDefault="007B557D" w:rsidP="007B557D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720" w:firstLine="709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bCs/>
                <w:color w:val="191919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b/>
                <w:bCs/>
                <w:color w:val="191919"/>
                <w:kern w:val="1"/>
                <w:sz w:val="24"/>
                <w:szCs w:val="24"/>
                <w:lang w:eastAsia="hi-IN" w:bidi="hi-IN"/>
              </w:rPr>
              <w:t xml:space="preserve">должны знать/понимать: 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Отношение. Процентное отношение двух чисел. Деление числа в данном отношении. Масштаб.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Пропорция. Основное свойство пропорции. 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и пропорциональные зависимости.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Положительные, отрицательные числа и число 0.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числа. Модуль числа.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Целые числа. Рациональные числа. Сравнение рациональных чисел. Арифметические действия с рациональными числами. Свойства сложения и умножения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рациональных чисел.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Координатная прямая. Координатная плоскость.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Единицы длины, площади, объёма, массы, времени, скорости.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Примеры зависимостей между величинами. Представление зависимостей в виде формул. Вычисления по формулам.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Значения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Уравнения. Корень уравнения. Основные свойства уравнений. Решение текстовых задач с помощью уравнений.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Случайное событие. Достоверное и невозможное события. Вероятность случайного события. Решение комбинаторных задач.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пространственных фигурах: прямоугольный параллелепипед, куб, пирамида, цилиндр, конус, шар, сфера.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развёрток многогранников, цилиндра, конуса. Понятие и свойства объёма. Объём прямоугольного параллелепипеда и куба.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прямых. Перпендикулярные прямые. Параллельные прямые.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симметрии.</w:t>
            </w:r>
          </w:p>
          <w:p w:rsidR="007B557D" w:rsidRPr="007B557D" w:rsidRDefault="007B557D" w:rsidP="007B557D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720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color w:val="191919"/>
                <w:kern w:val="1"/>
                <w:sz w:val="24"/>
                <w:szCs w:val="24"/>
                <w:lang w:eastAsia="hi-IN" w:bidi="hi-IN"/>
              </w:rPr>
            </w:pPr>
          </w:p>
          <w:p w:rsidR="007B557D" w:rsidRPr="007B557D" w:rsidRDefault="007B557D" w:rsidP="007B557D">
            <w:pPr>
              <w:widowControl w:val="0"/>
              <w:shd w:val="clear" w:color="auto" w:fill="FFFFFF"/>
              <w:tabs>
                <w:tab w:val="left" w:pos="1035"/>
              </w:tabs>
              <w:suppressAutoHyphens/>
              <w:spacing w:line="100" w:lineRule="atLeast"/>
              <w:ind w:left="720" w:firstLine="709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color w:val="191919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b/>
                <w:bCs/>
                <w:color w:val="191919"/>
                <w:kern w:val="1"/>
                <w:sz w:val="24"/>
                <w:szCs w:val="24"/>
                <w:lang w:eastAsia="hi-IN" w:bidi="hi-IN"/>
              </w:rPr>
              <w:t>должны уметь:</w:t>
            </w:r>
          </w:p>
          <w:p w:rsidR="007B557D" w:rsidRPr="007B557D" w:rsidRDefault="007B557D" w:rsidP="007B557D">
            <w:pPr>
              <w:ind w:left="720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рациональными числами, сочетая устные и письменные приёмы вычислений, применять калькулятор;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Использовать понятия и умения, связанные с пропорциональностью величин, процентами, в ходе решения математических задач из смежных предметов, выполнять несложные практические расчеты;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Анализировать графики зависимостей между величинами (расстояние, время; температура и т. п.);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буквенных выражений (раскрытие скобок, приведение подобных слагаемых);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Решать линейные уравнения, решать текстовые задачи алгебраическим методом;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Научиться вычислять объём пространственных геометрических фигур, составленных из прямоугольных параллельных параллелепипедов;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понятие развёртки для выполнения развернутых расчётов;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Научиться некоторым специальным приёмам решения комбинаторных задач;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дроби. Основное свойство дроби.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дроби от числа. Нахождение числа по значению его дроби. Правильные и неправильные дроби. Смешанные числа.</w:t>
            </w:r>
          </w:p>
          <w:p w:rsidR="007B557D" w:rsidRPr="007B557D" w:rsidRDefault="007B557D" w:rsidP="007B557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и смешанных чисел. Арифметические действия с обыкновенными дробями и смешанными числами;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математики 5 класса (5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Делимость чисел (17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Обыкновенные дроби (38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Отношения и пропорции (28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Рациональные числа и действия над ними (70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(11 часов)</w:t>
            </w:r>
          </w:p>
        </w:tc>
      </w:tr>
    </w:tbl>
    <w:p w:rsidR="007B557D" w:rsidRPr="007B557D" w:rsidRDefault="007B557D" w:rsidP="007B55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Алгебра, 7 класс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</w:tcPr>
          <w:p w:rsidR="007B557D" w:rsidRDefault="007B557D" w:rsidP="007B557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алгебре  в  7 классе составлена в соответствии с </w:t>
            </w: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образовательной программой основного общего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алгоритмического мышления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школьниками конкретных знаний о функциях как важнейшей математической модели для описания и исследования разнообразных процессов.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-развить представление о числе и роли вычислений в человеческой практике; сформировать практические навыки выполнения устных, письменных, интеллектуальных вычислений, развить вычислительную культуру;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-развить логическое мышление и речь – умение логически обосновывать суждения, проводить несложные систематизации, приводить примеры и </w:t>
            </w:r>
            <w:proofErr w:type="spell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использовать различные языки математики (словесный,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символический, графический) для иллюстрации, интерпретации, аргументации и доказательства; развитие умения излагать собственную позицию; привлечь внимание к проблеме коррупции.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 изучение алгебры в 7 классе 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дится 3 часа в неделю, всего 105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spacing w:before="24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результате изучения курса алгебры в 7 классе ученик должен знать/понимать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-значение практики и вопросов, возникающих в самой математике, для формирования и развития математической науки; историю развития понятия числа;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универсальный характер законов логики математических рассуждений, их применения во всех областях человеческой деятельности;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арифметические действия, сочетая устные и письменные приемы;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составлять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решать линейные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числа точками 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значения функции, заданной формулой,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описывать свойства изученных функций, строить их графики;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информацию, представленную в таблицах, на диаграммах, графиках; составлять таблицы, строить диаграммы и графики</w:t>
            </w:r>
          </w:p>
          <w:p w:rsidR="007B557D" w:rsidRPr="007B557D" w:rsidRDefault="007B557D" w:rsidP="007B557D">
            <w:pPr>
              <w:widowControl w:val="0"/>
              <w:tabs>
                <w:tab w:val="left" w:pos="1035"/>
              </w:tabs>
              <w:suppressAutoHyphens/>
              <w:spacing w:line="100" w:lineRule="atLeast"/>
              <w:ind w:left="720" w:firstLine="709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color w:val="191919"/>
                <w:kern w:val="1"/>
                <w:sz w:val="24"/>
                <w:szCs w:val="24"/>
                <w:lang w:eastAsia="hi-IN" w:bidi="hi-IN"/>
              </w:rPr>
            </w:pP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Тема 1. Повторение (3 часа)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Алгебраические выражения </w:t>
            </w:r>
            <w:proofErr w:type="gramStart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с одним неизвестным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(9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Одночлены и многочлены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(21 час)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многочлена на множители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(13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дроби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(13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7.  </w:t>
            </w: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функция и ее график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(9 часов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двух уравнений с двумя неизвестными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(12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в комбинаторику (4 часа)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Итоговое повторение (7 часов)</w:t>
            </w:r>
          </w:p>
        </w:tc>
      </w:tr>
    </w:tbl>
    <w:p w:rsidR="007B557D" w:rsidRPr="007B557D" w:rsidRDefault="007B557D" w:rsidP="007B557D">
      <w:pPr>
        <w:rPr>
          <w:rFonts w:ascii="Times New Roman" w:hAnsi="Times New Roman" w:cs="Times New Roman"/>
          <w:sz w:val="24"/>
          <w:szCs w:val="24"/>
        </w:rPr>
      </w:pPr>
    </w:p>
    <w:p w:rsidR="007B557D" w:rsidRPr="007B557D" w:rsidRDefault="007B557D" w:rsidP="007B557D">
      <w:pPr>
        <w:rPr>
          <w:rFonts w:ascii="Times New Roman" w:hAnsi="Times New Roman" w:cs="Times New Roman"/>
          <w:sz w:val="24"/>
          <w:szCs w:val="24"/>
        </w:rPr>
      </w:pPr>
    </w:p>
    <w:p w:rsidR="007B557D" w:rsidRPr="007B557D" w:rsidRDefault="007B557D" w:rsidP="007B557D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Алгебра, 8 класс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</w:tcPr>
          <w:p w:rsidR="007B557D" w:rsidRDefault="007B557D" w:rsidP="007B557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алгебре  в  8 классе составлена в соответствии с </w:t>
            </w: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образовательной программой основного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gramStart"/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алгоритмического мышления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школьниками конкретных знаний о функциях как важнейшей математической модели для описания и исследования разнообразных процессов.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-развить представление о числе и роли вычислений в человеческой практике; сформировать практические навыки выполнения устных, письменных, интеллектуальных вычислений, развить вычислительную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культуру;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-развить логическое мышление и речь – умение логически обосновывать суждения, проводить несложные систематизации, приводить примеры и </w:t>
            </w:r>
            <w:proofErr w:type="spell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 развитие умения излагать собственную позицию; привлечь внимание к проблеме коррупции.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 изучение алгебры в 8 классе 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дится 3 часа в неделю, всего 105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spacing w:before="24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результате изучения курса алгебры в 8 классе ученик должен знать/понимать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-значение практики и вопросов, возникающих в самой математике, для формирования и развития математической науки; историю развития понятия числа;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универсальный характер законов логики математических рассуждений, их применения во всех областях человеческой деятельности;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арифметические действия, сочетая устные и письменные приемы; находить значения корня натуральной степени,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составлять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основные действия со степенями с целыми показателями, с многочленами и с алгебраическими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решать линейные и квадратные неравенства с одной переменной и их системы,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- изображать числа точками 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описывать свойства изученных функций, строить их графики;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информацию, представленную в таблицах, на диаграммах, графиках; составлять таблицы, строить диаграммы и графики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Тема 1. Повторение (7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Тема 2. Неравенства (25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Тема 3. Приближенные  вычисления (4 часа)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Тема 4. Квадратные корни (11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Тема 5. Квадратные уравнения (25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Тема 6. Квадратичная функция (13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Тема 7. Квадратные неравенства (10 часов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Тема 8. Итоговое повторение (7 часов)</w:t>
            </w:r>
          </w:p>
        </w:tc>
      </w:tr>
    </w:tbl>
    <w:p w:rsidR="007B557D" w:rsidRPr="007B557D" w:rsidRDefault="007B557D" w:rsidP="007B557D">
      <w:pPr>
        <w:rPr>
          <w:rFonts w:ascii="Times New Roman" w:hAnsi="Times New Roman" w:cs="Times New Roman"/>
          <w:sz w:val="24"/>
          <w:szCs w:val="24"/>
        </w:rPr>
      </w:pPr>
    </w:p>
    <w:p w:rsidR="007B557D" w:rsidRPr="007B557D" w:rsidRDefault="007B557D" w:rsidP="007B557D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Алгебра, 9 класс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какому</w:t>
            </w:r>
            <w:proofErr w:type="gramEnd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</w:tcPr>
          <w:p w:rsidR="007B557D" w:rsidRDefault="007B557D" w:rsidP="007B557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Рабочая программа   </w:t>
            </w:r>
            <w:r w:rsidRPr="007B55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алгебре  </w:t>
            </w: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9 классе составлена в соответствии с Основной образовательной программой основного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="00E46BCD">
              <w:rPr>
                <w:rFonts w:ascii="Times New Roman" w:hAnsi="Times New Roman" w:cs="Times New Roman"/>
                <w:sz w:val="24"/>
                <w:szCs w:val="24"/>
              </w:rPr>
              <w:t>Ю.Н.Макарычев</w:t>
            </w:r>
            <w:proofErr w:type="spellEnd"/>
            <w:r w:rsidR="00E46BC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задачи учебной дисциплины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tabs>
                <w:tab w:val="left" w:pos="613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-изучить  свойства и графики элементарных функций, 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-научиться использовать функционально-графические представления для описания и анализа реальных зависимостей.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sz w:val="24"/>
                <w:szCs w:val="24"/>
              </w:rPr>
              <w:t>Задачи: иметь представление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о том,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•как математически определенные функции могут описывать реальные зависимости; приводить примеры такого описания;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•как потребности практики привели математическую науку к необходимости расширения понятия числа;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•вероятностный характер многих закономерностей окружающего мира; примеры статистических закономерностей и выводов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 w:firstLine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sz w:val="24"/>
                <w:szCs w:val="24"/>
              </w:rPr>
              <w:t>знать/уметь:</w:t>
            </w:r>
            <w:r w:rsidRPr="007B55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•строить графики степенных  функций;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•интерпретировать в несложных случаях  графики реальных зависимостей между величинами, отвечая на поставленные вопросы.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•решать целые уравнения и простейшие рациональные уравнения введением новой переменной, системы уравнений с двумя переменными (линейные и системы, в которых одно уравнение второй степени);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•решать  текстовые задачи с помощью составления уравнений.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• выполнять основные действия со степенями 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рациональным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показателям, многочленами, алгебраическими дробями;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 применять свойства арифметических   корней n - степени для вычислений и несложных преобразований;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•применять формулы прогрессий  к задачам практического содержания.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B557D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7B5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•описания реальных ситуаций на языке алгебры;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•решения практических задач, связанных с анализом реальных ситуаций (используя при необходимости справочники и технические средств.</w:t>
            </w:r>
            <w:proofErr w:type="gramEnd"/>
          </w:p>
          <w:p w:rsidR="007B557D" w:rsidRPr="007B557D" w:rsidRDefault="007B557D" w:rsidP="007B557D">
            <w:pPr>
              <w:tabs>
                <w:tab w:val="left" w:pos="6135"/>
              </w:tabs>
              <w:ind w:left="72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•развития логического мышления и речи,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57D" w:rsidRPr="007B557D" w:rsidRDefault="007B557D" w:rsidP="007B557D">
            <w:pPr>
              <w:tabs>
                <w:tab w:val="left" w:pos="6135"/>
              </w:tabs>
              <w:ind w:left="720"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•формирования представления об изучаемых понятиях и методах как важнейших средствах математического моделирования реальных процессов и явлений;</w:t>
            </w:r>
          </w:p>
          <w:p w:rsidR="007B557D" w:rsidRPr="007B557D" w:rsidRDefault="007B557D" w:rsidP="007B557D">
            <w:pPr>
              <w:spacing w:before="20" w:after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          • расширения  кругозора, развития  основ поисковой деятельности, развития умения рассуждать и критически мыслить, формирования собственного мировоззрения на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современного общества, становления устойчивой позиции по предупреждению коррупционных проявлений в стране. 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 изучение алгебры в 9 классе отводится  4 часа в неделю. Всего 136  часа.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личностном направлении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-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критичность мышления, умение распознавать логически некорректные высказывания, отличать гипотезу от факта;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креативность мышления, инициатива, находчивость, активность при решении математических задач;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умение контролировать процесс и результат учебной математической деятельности;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способность к эмоциональному восприятию математических объектов, задач, решений,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рассуждений;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7B55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метапредметном</w:t>
            </w:r>
            <w:proofErr w:type="spellEnd"/>
            <w:r w:rsidRPr="007B55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направлении: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умение видеть математическую задачу в контексте проблемной ситуации в других дисциплинах, в окружающей жизни;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умение выдвигать гипотезы при решении учебных задач, понимать необходимость их проверки;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умение применять индуктивные и дедуктивные способы рассуждений, видеть различные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стратегии решения задач;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понимание сущности алгоритмических предписаний и умение действовать в соответствии с предложенным алгоритмом;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самостоятельно ставить цели, выбирать и создавать алгоритмы для решения учебных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проблем;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умение планировать и осуществлять деятельность, направленную на решение задач исследовательского характера;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предметном направлении: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умение работать с математическим текстом (анализировать, извлекать необходимую ин-</w:t>
            </w:r>
            <w:proofErr w:type="gramEnd"/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формацию), грамотно применять математическую терминологию и символику, использовать различные языки математики;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умение проводить классификации, логические обоснования, доказательства математических утверждений;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умение распознавать виды математических утверждений (аксиомы, определения, теоремы и др.), прямые и обратные теоремы;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овладение системой функциональных понятий, функциональным языком и символикой,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умение на основе функционально-графических представлений описывать и анализировать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реальные зависимости;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      </w:r>
          </w:p>
          <w:p w:rsidR="007B557D" w:rsidRPr="007B557D" w:rsidRDefault="007B557D" w:rsidP="007B557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Перечисление основных </w:t>
            </w: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разделов дисциплины с указанием количества часов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 «Повторение курса алгебры 7 - 8  классов» (12 часов)</w:t>
            </w:r>
          </w:p>
          <w:p w:rsidR="007B557D" w:rsidRPr="007B557D" w:rsidRDefault="007B557D" w:rsidP="007B55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 «Степень с целым показателем» (20 часов)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>Тема 3. «Элементы тригонометрии»  (8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>Тема 4.   «Степенная функция» (15 часов).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>Тема 5.  «Уравнения» (10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>Тема 6.   «Прогрессии» (18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>Тема 7.  «Элементы теории вероятности» (15 часов)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>Тема 8.  «Элементы теории множеств» (6 часов)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>Тема 9.  «Повторение. Решение задач» (32 часа)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57D" w:rsidRPr="007B557D" w:rsidRDefault="007B557D" w:rsidP="007B557D">
      <w:pPr>
        <w:rPr>
          <w:rFonts w:ascii="Times New Roman" w:hAnsi="Times New Roman" w:cs="Times New Roman"/>
          <w:sz w:val="24"/>
          <w:szCs w:val="24"/>
        </w:rPr>
      </w:pPr>
    </w:p>
    <w:p w:rsidR="007B557D" w:rsidRPr="007B557D" w:rsidRDefault="007B557D" w:rsidP="007B557D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Геометрия, 7 класс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CD" w:rsidRDefault="007B557D" w:rsidP="00E46BC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геометрии  в  8 классе составлена в соответствии с </w:t>
            </w: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образовательной программой основного общего образования </w:t>
            </w:r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УМК «Геометрия 7-9»: Л.С. </w:t>
            </w:r>
            <w:proofErr w:type="spell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, В.Ф. Бутузов и др.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B557D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начать изучение геометрических фигур и их свойств. </w:t>
            </w:r>
          </w:p>
          <w:p w:rsidR="007B557D" w:rsidRPr="007B557D" w:rsidRDefault="007B557D" w:rsidP="007B557D">
            <w:pPr>
              <w:widowControl w:val="0"/>
              <w:tabs>
                <w:tab w:val="left" w:pos="1035"/>
              </w:tabs>
              <w:suppressAutoHyphens/>
              <w:spacing w:line="100" w:lineRule="atLeast"/>
              <w:ind w:left="720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Задачи: </w:t>
            </w:r>
          </w:p>
          <w:p w:rsidR="007B557D" w:rsidRPr="007B557D" w:rsidRDefault="007B557D" w:rsidP="007B557D">
            <w:pPr>
              <w:widowControl w:val="0"/>
              <w:tabs>
                <w:tab w:val="left" w:pos="1035"/>
              </w:tabs>
              <w:suppressAutoHyphens/>
              <w:spacing w:line="100" w:lineRule="atLeast"/>
              <w:ind w:left="720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 результате изучения курса учащиеся должны:</w:t>
            </w:r>
          </w:p>
          <w:p w:rsidR="007B557D" w:rsidRPr="007B557D" w:rsidRDefault="007B557D" w:rsidP="007B557D">
            <w:pPr>
              <w:widowControl w:val="0"/>
              <w:tabs>
                <w:tab w:val="left" w:pos="1035"/>
              </w:tabs>
              <w:suppressAutoHyphens/>
              <w:spacing w:line="100" w:lineRule="atLeast"/>
              <w:ind w:left="720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знать:</w:t>
            </w:r>
          </w:p>
          <w:p w:rsidR="007B557D" w:rsidRPr="007B557D" w:rsidRDefault="007B557D" w:rsidP="007B557D">
            <w:pPr>
              <w:widowControl w:val="0"/>
              <w:numPr>
                <w:ilvl w:val="0"/>
                <w:numId w:val="35"/>
              </w:numPr>
              <w:tabs>
                <w:tab w:val="left" w:pos="1035"/>
              </w:tabs>
              <w:suppressAutoHyphens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основные понятия и определения геометрических фигур по программе;</w:t>
            </w:r>
          </w:p>
          <w:p w:rsidR="007B557D" w:rsidRPr="007B557D" w:rsidRDefault="007B557D" w:rsidP="007B557D">
            <w:pPr>
              <w:widowControl w:val="0"/>
              <w:numPr>
                <w:ilvl w:val="0"/>
                <w:numId w:val="35"/>
              </w:numPr>
              <w:tabs>
                <w:tab w:val="left" w:pos="1035"/>
              </w:tabs>
              <w:suppressAutoHyphens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формулировки аксиом планиметрии, основных теорем и их следствий;</w:t>
            </w:r>
          </w:p>
          <w:p w:rsidR="007B557D" w:rsidRPr="007B557D" w:rsidRDefault="007B557D" w:rsidP="007B557D">
            <w:pPr>
              <w:widowControl w:val="0"/>
              <w:tabs>
                <w:tab w:val="left" w:pos="1035"/>
              </w:tabs>
              <w:suppressAutoHyphens/>
              <w:spacing w:line="100" w:lineRule="atLeast"/>
              <w:ind w:left="720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уметь:</w:t>
            </w:r>
          </w:p>
          <w:p w:rsidR="007B557D" w:rsidRPr="007B557D" w:rsidRDefault="007B557D" w:rsidP="007B557D">
            <w:pPr>
              <w:widowControl w:val="0"/>
              <w:numPr>
                <w:ilvl w:val="0"/>
                <w:numId w:val="35"/>
              </w:numPr>
              <w:tabs>
                <w:tab w:val="left" w:pos="1035"/>
              </w:tabs>
              <w:suppressAutoHyphens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пользоваться геометрическим языком для описания предметов окружающего мира;</w:t>
            </w:r>
          </w:p>
          <w:p w:rsidR="007B557D" w:rsidRPr="007B557D" w:rsidRDefault="007B557D" w:rsidP="007B557D">
            <w:pPr>
              <w:widowControl w:val="0"/>
              <w:numPr>
                <w:ilvl w:val="0"/>
                <w:numId w:val="35"/>
              </w:numPr>
              <w:tabs>
                <w:tab w:val="left" w:pos="1035"/>
              </w:tabs>
              <w:suppressAutoHyphens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распознавать геометрические фигуры, различать их взаимное расположение;</w:t>
            </w:r>
          </w:p>
          <w:p w:rsidR="007B557D" w:rsidRPr="007B557D" w:rsidRDefault="007B557D" w:rsidP="007B557D">
            <w:pPr>
              <w:widowControl w:val="0"/>
              <w:numPr>
                <w:ilvl w:val="0"/>
                <w:numId w:val="35"/>
              </w:numPr>
              <w:tabs>
                <w:tab w:val="left" w:pos="1035"/>
              </w:tabs>
              <w:suppressAutoHyphens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изображать геометрические фигуры, выполнять чертежи по условию задач, осуществлять</w:t>
            </w: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преобразования фигур;</w:t>
            </w:r>
          </w:p>
          <w:p w:rsidR="007B557D" w:rsidRPr="007B557D" w:rsidRDefault="007B557D" w:rsidP="007B557D">
            <w:pPr>
              <w:widowControl w:val="0"/>
              <w:numPr>
                <w:ilvl w:val="0"/>
                <w:numId w:val="35"/>
              </w:numPr>
              <w:tabs>
                <w:tab w:val="left" w:pos="1035"/>
              </w:tabs>
              <w:suppressAutoHyphens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решать задачи на вычисление геометрических величин, применяя изученные свойства фигур</w:t>
            </w: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 формулы;</w:t>
            </w:r>
          </w:p>
          <w:p w:rsidR="007B557D" w:rsidRPr="007B557D" w:rsidRDefault="007B557D" w:rsidP="007B557D">
            <w:pPr>
              <w:widowControl w:val="0"/>
              <w:numPr>
                <w:ilvl w:val="0"/>
                <w:numId w:val="35"/>
              </w:numPr>
              <w:tabs>
                <w:tab w:val="left" w:pos="1035"/>
              </w:tabs>
              <w:suppressAutoHyphens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решать геометрические задачи, опираясь на изученные свойства фигур и отношений</w:t>
            </w: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между ними, применяя дополнительные построения, алгебраический аппарат и соображения симметрии;</w:t>
            </w:r>
          </w:p>
          <w:p w:rsidR="007B557D" w:rsidRPr="007B557D" w:rsidRDefault="007B557D" w:rsidP="007B557D">
            <w:pPr>
              <w:widowControl w:val="0"/>
              <w:numPr>
                <w:ilvl w:val="0"/>
                <w:numId w:val="35"/>
              </w:numPr>
              <w:tabs>
                <w:tab w:val="left" w:pos="1035"/>
              </w:tabs>
              <w:suppressAutoHyphens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проводить доказательные рассуждения, при решении задач, используя известные теоремы</w:t>
            </w: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 обнаруживая возможности их применения;</w:t>
            </w:r>
          </w:p>
          <w:p w:rsidR="007B557D" w:rsidRPr="007B557D" w:rsidRDefault="007B557D" w:rsidP="007B557D">
            <w:pPr>
              <w:widowControl w:val="0"/>
              <w:numPr>
                <w:ilvl w:val="0"/>
                <w:numId w:val="35"/>
              </w:numPr>
              <w:tabs>
                <w:tab w:val="left" w:pos="1035"/>
              </w:tabs>
              <w:suppressAutoHyphens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решать простейшие планиметрические задачи в пространстве;</w:t>
            </w:r>
          </w:p>
          <w:p w:rsidR="007B557D" w:rsidRPr="007B557D" w:rsidRDefault="007B557D" w:rsidP="007B557D">
            <w:pPr>
              <w:widowControl w:val="0"/>
              <w:numPr>
                <w:ilvl w:val="0"/>
                <w:numId w:val="35"/>
              </w:numPr>
              <w:tabs>
                <w:tab w:val="left" w:pos="1035"/>
              </w:tabs>
              <w:suppressAutoHyphens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владеть алгоритмами решения основных задач на построение;</w:t>
            </w:r>
          </w:p>
          <w:p w:rsidR="007B557D" w:rsidRPr="007B557D" w:rsidRDefault="007B557D" w:rsidP="007B557D">
            <w:pPr>
              <w:widowControl w:val="0"/>
              <w:tabs>
                <w:tab w:val="left" w:pos="1035"/>
              </w:tabs>
              <w:suppressAutoHyphens/>
              <w:spacing w:line="100" w:lineRule="atLeast"/>
              <w:ind w:left="720"/>
              <w:contextualSpacing/>
              <w:jc w:val="both"/>
              <w:textAlignment w:val="baseline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B557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для</w:t>
            </w:r>
            <w:proofErr w:type="gramEnd"/>
            <w:r w:rsidRPr="007B557D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7B557D" w:rsidRPr="007B557D" w:rsidRDefault="007B557D" w:rsidP="007B557D">
            <w:pPr>
              <w:widowControl w:val="0"/>
              <w:numPr>
                <w:ilvl w:val="0"/>
                <w:numId w:val="35"/>
              </w:numPr>
              <w:tabs>
                <w:tab w:val="left" w:pos="1035"/>
              </w:tabs>
              <w:suppressAutoHyphens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описания реальных ситуаций на языке геометрии;</w:t>
            </w:r>
          </w:p>
          <w:p w:rsidR="007B557D" w:rsidRPr="007B557D" w:rsidRDefault="007B557D" w:rsidP="007B557D">
            <w:pPr>
              <w:widowControl w:val="0"/>
              <w:numPr>
                <w:ilvl w:val="0"/>
                <w:numId w:val="35"/>
              </w:numPr>
              <w:tabs>
                <w:tab w:val="left" w:pos="1035"/>
              </w:tabs>
              <w:suppressAutoHyphens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решения практических задач, связанных с нахождением геометрических величин (исполь</w:t>
            </w: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зуя при необходимости справочники и технические средства);</w:t>
            </w:r>
          </w:p>
          <w:p w:rsidR="007B557D" w:rsidRPr="007B557D" w:rsidRDefault="007B557D" w:rsidP="007B557D">
            <w:pPr>
              <w:widowControl w:val="0"/>
              <w:numPr>
                <w:ilvl w:val="0"/>
                <w:numId w:val="35"/>
              </w:numPr>
              <w:tabs>
                <w:tab w:val="left" w:pos="1035"/>
              </w:tabs>
              <w:suppressAutoHyphens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построений геометрическими инструментами (линейка, угольник, циркуль, транспортир); </w:t>
            </w:r>
          </w:p>
          <w:p w:rsidR="007B557D" w:rsidRPr="007B557D" w:rsidRDefault="007B557D" w:rsidP="007B557D">
            <w:pPr>
              <w:widowControl w:val="0"/>
              <w:numPr>
                <w:ilvl w:val="0"/>
                <w:numId w:val="35"/>
              </w:numPr>
              <w:tabs>
                <w:tab w:val="left" w:pos="1035"/>
              </w:tabs>
              <w:suppressAutoHyphens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владения практическими навыками использования геометрических инструментов для изображения </w:t>
            </w:r>
            <w:proofErr w:type="spellStart"/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фигур</w:t>
            </w:r>
            <w:proofErr w:type="gramStart"/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>,а</w:t>
            </w:r>
            <w:proofErr w:type="spellEnd"/>
            <w:proofErr w:type="gramEnd"/>
            <w:r w:rsidRPr="007B557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также нахождения длин отрезков и величин углов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 изучение геометрии в 7 классе отвод</w:t>
            </w:r>
            <w:r w:rsidR="00E46BCD">
              <w:rPr>
                <w:rFonts w:ascii="Times New Roman" w:hAnsi="Times New Roman" w:cs="Times New Roman"/>
                <w:sz w:val="24"/>
                <w:szCs w:val="24"/>
              </w:rPr>
              <w:t>ится  2 часа в неделю. Всего  70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 часов.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spacing w:before="24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iCs/>
                <w:sz w:val="24"/>
                <w:szCs w:val="24"/>
              </w:rPr>
              <w:t>В результате изучения курса геометрии в 7 классе ученик должен</w:t>
            </w:r>
            <w:r w:rsidRPr="007B55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557D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знать/понимать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-значение практики и вопросов, возникающих в самой математике, для формирования и развития математической науки; историю развития понятия числа;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универсальный характер законов логики математических рассуждений, их применения во всех областях человеческой деятельности;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 - определять взаимное расположение точек и прямых; свойство прямой; прием практического проведения прямых на плоскости,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определять</w:t>
            </w:r>
            <w:r w:rsidRPr="007B55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понятия луча, начала луча, угла, его стороны и вершины, внутренней и внешней области неразвернутого угла; обозначения луча и угла.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5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по теме; сравнивать отрезки и углы.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5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длины отрезка или всего отрезка 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угол, смежный с данным углом; изображать вертикальные углы; находить на рисунке смежные и вертикальные углы; решать простейшие задачи по теме.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виды треугольников, применять признаки равенства треугольников при решении простейших задач.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понятия параллельных прямых, накрест лежащих, односторонних и соответственных углов; признаки и свойства параллельности двух прямых и</w:t>
            </w:r>
            <w:r w:rsidRPr="007B55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решать простейшие задачи по теме.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B55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наклонной, проведенной из точки, не лежащей на данной прямой, к этой прямой, расстояния от точки до прямой, расстояния между параллельными прямыми; свойство параллельных прямых с доказательством и </w:t>
            </w:r>
            <w:r w:rsidRPr="007B55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простейшие задачи по теме.</w:t>
            </w:r>
            <w:proofErr w:type="gramEnd"/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7B5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Начальные геометрические сведения</w:t>
            </w: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(10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7B5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Треугольники</w:t>
            </w: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(17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proofErr w:type="gramStart"/>
            <w:r w:rsidRPr="007B5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Параллельные</w:t>
            </w:r>
            <w:proofErr w:type="gramEnd"/>
            <w:r w:rsidRPr="007B5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прямые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(13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 </w:t>
            </w:r>
            <w:r w:rsidRPr="007B55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Соотношения между сторонами и углами треугольника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>(18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Повторение, решение задач (11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57D" w:rsidRPr="007B557D" w:rsidRDefault="007B557D" w:rsidP="007B557D">
      <w:pPr>
        <w:rPr>
          <w:rFonts w:ascii="Times New Roman" w:hAnsi="Times New Roman" w:cs="Times New Roman"/>
          <w:sz w:val="24"/>
          <w:szCs w:val="24"/>
        </w:rPr>
      </w:pPr>
    </w:p>
    <w:p w:rsidR="007B557D" w:rsidRPr="007B557D" w:rsidRDefault="007B557D" w:rsidP="007B557D">
      <w:pPr>
        <w:rPr>
          <w:rFonts w:ascii="Times New Roman" w:hAnsi="Times New Roman" w:cs="Times New Roman"/>
          <w:sz w:val="24"/>
          <w:szCs w:val="24"/>
        </w:rPr>
      </w:pPr>
    </w:p>
    <w:p w:rsidR="007B557D" w:rsidRPr="007B557D" w:rsidRDefault="007B557D" w:rsidP="007B55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Геометрия, 8 класс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</w:tcPr>
          <w:p w:rsidR="00E46BCD" w:rsidRDefault="007B557D" w:rsidP="00E46BC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геометрии  в  8 классе составлена в соответствии с </w:t>
            </w: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образовательной программой основного общего образования </w:t>
            </w:r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557D" w:rsidRPr="007B557D" w:rsidRDefault="00E46BCD" w:rsidP="00E46B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  <w:r w:rsidR="007B557D"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УМК «Геометрия 7-9»: Л.С. </w:t>
            </w:r>
            <w:proofErr w:type="spellStart"/>
            <w:r w:rsidR="007B557D" w:rsidRPr="007B557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7B557D" w:rsidRPr="007B557D">
              <w:rPr>
                <w:rFonts w:ascii="Times New Roman" w:hAnsi="Times New Roman" w:cs="Times New Roman"/>
                <w:sz w:val="24"/>
                <w:szCs w:val="24"/>
              </w:rPr>
              <w:t>, В.Ф. Бутузов и др.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B557D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начать изучение многоугольников и их свойств; 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-продолжить изучение и систематизацию свой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еугольников.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B557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о: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существе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математического доказательства; примеры доказательств;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существе</w:t>
            </w:r>
            <w:proofErr w:type="gram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алгоритма; примеры алгоритмов;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том, каким образом геометрия возникла из практических задач землемерия;  примеры геометрических объектов и утверждений о них, важных для практики;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знать/уметь: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 применять теорему Фалеса в процессе решения задач;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вычислять площади квадрата, прямоугольника, параллелограмма, ромба, трапеции, треугольника; применять формулы площадей при решении задач; решать задачи на вычисление площадей;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находить элементы треугольника, используя теорему Пифагора, 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доказывать подобия треугольников, используя наиболее эффективные признаки подобия;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находить стороны треугольника по отношению средних линий и периметру; решать прямоугольный треугольник, используя соотношения между сторонами и углами; находить стороны треугольника, используя свойство точки пересечения медиан;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решать задачи и приводить доказательные рассуждения, используя известные теоремы, обнаруживая возможности их применения.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пользоваться геометрическим языком для описания предметов;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описывать  реальные ситуаций на языке геометрии;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решать  практические задачи, связанные с нахождением геометрических величин (используя при необходимости справочники и технические средства);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- выполнять построения геометрическими инструментами (линейка, угольник, циркуль, транспортир);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сформированные  </w:t>
            </w:r>
            <w:proofErr w:type="spell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навыки, универсальные способы деятельности и ключевые компетенции, </w:t>
            </w:r>
            <w:proofErr w:type="spell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развитивать</w:t>
            </w:r>
            <w:proofErr w:type="spell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умения излагать собственную позицию; привлечь внимание к проблеме коррупции.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 изучение г</w:t>
            </w:r>
            <w:r w:rsidR="00E46BCD">
              <w:rPr>
                <w:rFonts w:ascii="Times New Roman" w:hAnsi="Times New Roman" w:cs="Times New Roman"/>
                <w:sz w:val="24"/>
                <w:szCs w:val="24"/>
              </w:rPr>
              <w:t>еометрии в 8 классе отводится  2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</w:t>
            </w:r>
            <w:r w:rsidR="00E46BCD">
              <w:rPr>
                <w:rFonts w:ascii="Times New Roman" w:hAnsi="Times New Roman" w:cs="Times New Roman"/>
                <w:sz w:val="24"/>
                <w:szCs w:val="24"/>
              </w:rPr>
              <w:t>ю. Всего  70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        В результате изучения курса геометрии в 8 классе учащиеся должны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7B557D" w:rsidRPr="007B557D" w:rsidRDefault="007B557D" w:rsidP="007B557D">
            <w:pPr>
              <w:numPr>
                <w:ilvl w:val="0"/>
                <w:numId w:val="25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каким образом геометрия возникла из практических задач землемерия;</w:t>
            </w:r>
          </w:p>
          <w:p w:rsidR="007B557D" w:rsidRPr="007B557D" w:rsidRDefault="007B557D" w:rsidP="007B557D">
            <w:pPr>
              <w:numPr>
                <w:ilvl w:val="0"/>
                <w:numId w:val="25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 понятия алгоритма;</w:t>
            </w:r>
          </w:p>
          <w:p w:rsidR="007B557D" w:rsidRPr="007B557D" w:rsidRDefault="007B557D" w:rsidP="007B557D">
            <w:pPr>
              <w:numPr>
                <w:ilvl w:val="0"/>
                <w:numId w:val="25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определение многоугольника, параллелограмма, трапеции, прямоугольника, ромба, квадрата;</w:t>
            </w:r>
          </w:p>
          <w:p w:rsidR="007B557D" w:rsidRPr="007B557D" w:rsidRDefault="007B557D" w:rsidP="007B557D">
            <w:pPr>
              <w:numPr>
                <w:ilvl w:val="0"/>
                <w:numId w:val="25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формулировку теоремы Фалеса, основные типы задач на построение;</w:t>
            </w:r>
          </w:p>
          <w:p w:rsidR="007B557D" w:rsidRPr="007B557D" w:rsidRDefault="007B557D" w:rsidP="007B557D">
            <w:pPr>
              <w:numPr>
                <w:ilvl w:val="0"/>
                <w:numId w:val="25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представление о способе измерения площади многоугольника; формулы вычисления площадей прямоугольника, параллелограмма, ромба, трапеции, квадрата, треугольника;</w:t>
            </w:r>
          </w:p>
          <w:p w:rsidR="007B557D" w:rsidRPr="007B557D" w:rsidRDefault="007B557D" w:rsidP="007B557D">
            <w:pPr>
              <w:numPr>
                <w:ilvl w:val="0"/>
                <w:numId w:val="25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формулировку теоремы Пифагора и обратной ей теоремы;</w:t>
            </w:r>
          </w:p>
          <w:p w:rsidR="007B557D" w:rsidRPr="007B557D" w:rsidRDefault="007B557D" w:rsidP="007B557D">
            <w:pPr>
              <w:numPr>
                <w:ilvl w:val="0"/>
                <w:numId w:val="25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признаков подобия треугольников, теорем об отношении площадей и периметров подобных треугольников; свойство биссектрисы треугольника; </w:t>
            </w:r>
          </w:p>
          <w:p w:rsidR="007B557D" w:rsidRPr="007B557D" w:rsidRDefault="007B557D" w:rsidP="007B557D">
            <w:pPr>
              <w:numPr>
                <w:ilvl w:val="0"/>
                <w:numId w:val="25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теорем о средней линии треугольника и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трапеции, свойство медиан треугольника, теоремы о пропорциональности отрезков в прямоугольном треугольнике;</w:t>
            </w:r>
          </w:p>
          <w:p w:rsidR="007B557D" w:rsidRPr="007B557D" w:rsidRDefault="007B557D" w:rsidP="007B557D">
            <w:pPr>
              <w:numPr>
                <w:ilvl w:val="0"/>
                <w:numId w:val="25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понятие синуса, косинуса, тангенса острого угла прямоугольного треугольника, значения синуса, косинуса и тангенса для углов 30,45,60,90 градусов; соотношения между сторонами и углами прямоугольного треугольника;</w:t>
            </w:r>
          </w:p>
          <w:p w:rsidR="007B557D" w:rsidRPr="007B557D" w:rsidRDefault="007B557D" w:rsidP="007B557D">
            <w:pPr>
              <w:numPr>
                <w:ilvl w:val="0"/>
                <w:numId w:val="25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случаи взаимного расположения прямой и окружности; формулировку свойства касательной, отрезков касательных; формулировки определений вписанного и центрального углов, теоремы об отрезках пересекающихся хорд; четыре замечательные точки треугольника;</w:t>
            </w:r>
          </w:p>
          <w:p w:rsidR="007B557D" w:rsidRPr="007B557D" w:rsidRDefault="007B557D" w:rsidP="007B557D">
            <w:pPr>
              <w:numPr>
                <w:ilvl w:val="0"/>
                <w:numId w:val="25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понятие вписанной, описанной окружности, теоремы о свойствах вписанного и описанного четырехугольника.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B557D" w:rsidRPr="007B557D" w:rsidRDefault="007B557D" w:rsidP="007B557D">
            <w:pPr>
              <w:numPr>
                <w:ilvl w:val="0"/>
                <w:numId w:val="28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 многоугольники и выпуклые многоугольники, на чертежах среди четырехугольников распознавать прямоугольник, параллелограмм, ромб, квадрат, трапецию и ее виды;</w:t>
            </w:r>
          </w:p>
          <w:p w:rsidR="007B557D" w:rsidRPr="007B557D" w:rsidRDefault="007B557D" w:rsidP="007B557D">
            <w:pPr>
              <w:numPr>
                <w:ilvl w:val="0"/>
                <w:numId w:val="26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чертежи по условию задачи; решать задачи на нахождение углов и сторон параллелограмма, ромба, равнобедренной трапеции; сторон квадрата, прямоугольника; угла между диагоналями прямоугольника;</w:t>
            </w:r>
          </w:p>
          <w:p w:rsidR="007B557D" w:rsidRPr="007B557D" w:rsidRDefault="007B557D" w:rsidP="007B557D">
            <w:pPr>
              <w:numPr>
                <w:ilvl w:val="0"/>
                <w:numId w:val="26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применять теорему Фалеса в процессе решения задач;</w:t>
            </w:r>
          </w:p>
          <w:p w:rsidR="007B557D" w:rsidRPr="007B557D" w:rsidRDefault="007B557D" w:rsidP="007B557D">
            <w:pPr>
              <w:numPr>
                <w:ilvl w:val="0"/>
                <w:numId w:val="26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вычислять площади квадрата, прямоугольника, параллелограмма, ромба, трапеции, треугольника; применять формулы площадей при решении задач; решать задачи на вычисление площадей;</w:t>
            </w:r>
          </w:p>
          <w:p w:rsidR="007B557D" w:rsidRPr="007B557D" w:rsidRDefault="007B557D" w:rsidP="007B557D">
            <w:pPr>
              <w:numPr>
                <w:ilvl w:val="0"/>
                <w:numId w:val="26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элементы треугольника, используя теорему Пифагора, определять вид треугольника, используя теорему, обратную теореме Пифагора;</w:t>
            </w:r>
          </w:p>
          <w:p w:rsidR="007B557D" w:rsidRPr="007B557D" w:rsidRDefault="007B557D" w:rsidP="007B557D">
            <w:pPr>
              <w:numPr>
                <w:ilvl w:val="0"/>
                <w:numId w:val="26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находить стороны, углы, отношения сторон, отношения периметров и площадей подобных треугольников, используя признаки подобия; доказывать подобия треугольников, используя наиболее эффективные признаки подобия;</w:t>
            </w:r>
          </w:p>
          <w:p w:rsidR="007B557D" w:rsidRPr="007B557D" w:rsidRDefault="007B557D" w:rsidP="007B557D">
            <w:pPr>
              <w:numPr>
                <w:ilvl w:val="0"/>
                <w:numId w:val="26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находить стороны треугольника по отношению средних линий и периметру; решать прямоугольный треугольник, используя соотношения между сторонами и углами; находить стороны треугольника, используя свойство точки пересечения медиан;</w:t>
            </w:r>
          </w:p>
          <w:p w:rsidR="007B557D" w:rsidRPr="007B557D" w:rsidRDefault="007B557D" w:rsidP="007B557D">
            <w:pPr>
              <w:numPr>
                <w:ilvl w:val="0"/>
                <w:numId w:val="26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один из отрезков касательных, проведенных из одной точки по заданному радиусу окружности; находить центральные и вписанные углы по отношению дуг 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окружности; находить отрезки пересекающихся хорд окружности, используя теорему о произведении отрезков пересекающихся хорд;</w:t>
            </w:r>
          </w:p>
          <w:p w:rsidR="007B557D" w:rsidRPr="007B557D" w:rsidRDefault="007B557D" w:rsidP="007B557D">
            <w:pPr>
              <w:numPr>
                <w:ilvl w:val="0"/>
                <w:numId w:val="26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и приводить доказательные рассуждения, используя известные теоремы, обнаруживая возможности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применения.</w:t>
            </w: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7D" w:rsidRPr="007B557D" w:rsidRDefault="007B557D" w:rsidP="007B557D">
            <w:pPr>
              <w:spacing w:before="2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7B557D" w:rsidRPr="007B557D" w:rsidRDefault="007B557D" w:rsidP="007B557D">
            <w:pPr>
              <w:numPr>
                <w:ilvl w:val="0"/>
                <w:numId w:val="27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для решения несложных практических задач (например: нахождение сторон квадрата, прямоугольника, прямоугольного треугольника);</w:t>
            </w:r>
          </w:p>
          <w:p w:rsidR="007B557D" w:rsidRPr="007B557D" w:rsidRDefault="007B557D" w:rsidP="007B557D">
            <w:pPr>
              <w:numPr>
                <w:ilvl w:val="0"/>
                <w:numId w:val="27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для решения практических задач, связанных с нахождением площади треугольника, квадрата, прямоугольника, ромба (например: нахождение площади пола);</w:t>
            </w:r>
          </w:p>
          <w:p w:rsidR="007B557D" w:rsidRPr="007B557D" w:rsidRDefault="007B557D" w:rsidP="007B557D">
            <w:pPr>
              <w:numPr>
                <w:ilvl w:val="0"/>
                <w:numId w:val="27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7B557D" w:rsidRPr="007B557D" w:rsidRDefault="007B557D" w:rsidP="007B557D">
            <w:pPr>
              <w:numPr>
                <w:ilvl w:val="0"/>
                <w:numId w:val="27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для описания реальных ситуаций на языке геометрии;</w:t>
            </w:r>
          </w:p>
          <w:p w:rsidR="007B557D" w:rsidRPr="007B557D" w:rsidRDefault="007B557D" w:rsidP="007B557D">
            <w:pPr>
              <w:numPr>
                <w:ilvl w:val="0"/>
                <w:numId w:val="27"/>
              </w:num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исследования (моделирования) несложных практических ситуаций на основе изученных формул и свойств фигур.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повторение  (6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Четырехугольники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(23 часа)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Площади (30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Подобие треугольников </w:t>
            </w: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>(19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Тема 5. Окружность (16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 </w:t>
            </w: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Повторение, решение задач (8 часов)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57D" w:rsidRPr="007B557D" w:rsidRDefault="007B557D" w:rsidP="007B55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Геометрия, 9 класс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</w:t>
            </w:r>
            <w:proofErr w:type="gramEnd"/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7053" w:type="dxa"/>
          </w:tcPr>
          <w:p w:rsidR="00E46BCD" w:rsidRDefault="007B557D" w:rsidP="00E46BCD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геометрии  в  8 классе составлена в соответствии с </w:t>
            </w:r>
            <w:r w:rsidRPr="007B5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образовательной программой основного общего образования </w:t>
            </w:r>
            <w:r w:rsidR="00E46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>им.Н.Каримова</w:t>
            </w:r>
            <w:proofErr w:type="spellEnd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>угарчи</w:t>
            </w:r>
            <w:proofErr w:type="spellEnd"/>
            <w:r w:rsidR="00E46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УМК «Геометрия 7-9»: Л.С. </w:t>
            </w:r>
            <w:proofErr w:type="spellStart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, В.Ф. Бутузов и др.</w:t>
            </w: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 w:firstLine="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B557D" w:rsidRPr="007B557D" w:rsidRDefault="007B557D" w:rsidP="007B557D">
            <w:pPr>
              <w:ind w:left="72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знания о многоугольниках и окружности   в ходе решения задач, в том числе, и векторно-координатным методом</w:t>
            </w:r>
          </w:p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B557D" w:rsidRPr="007B557D" w:rsidRDefault="007B557D" w:rsidP="007B557D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/>
                <w:bCs/>
                <w:sz w:val="24"/>
                <w:szCs w:val="24"/>
              </w:rPr>
              <w:t>систематическое изучение свойств геометрических фигур на плоскости;</w:t>
            </w:r>
          </w:p>
          <w:p w:rsidR="007B557D" w:rsidRPr="007B557D" w:rsidRDefault="007B557D" w:rsidP="007B557D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пространственных представлений; </w:t>
            </w:r>
          </w:p>
          <w:p w:rsidR="007B557D" w:rsidRPr="007B557D" w:rsidRDefault="007B557D" w:rsidP="007B557D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логического мышления и подготовка аппарата для изучения смежных дисциплин (физика, черчение и др.) </w:t>
            </w:r>
            <w:r w:rsidRPr="007B55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курса стереометрии в старших классах;</w:t>
            </w:r>
          </w:p>
          <w:p w:rsidR="007B557D" w:rsidRPr="007B557D" w:rsidRDefault="007B557D" w:rsidP="007B557D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557D">
              <w:rPr>
                <w:rFonts w:ascii="Times New Roman" w:hAnsi="Times New Roman"/>
                <w:bCs/>
                <w:sz w:val="24"/>
                <w:szCs w:val="24"/>
              </w:rPr>
              <w:t>овладение конкретными знаниями необходимыми для применения в практической деятельности.</w:t>
            </w:r>
          </w:p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7D" w:rsidRPr="007B557D" w:rsidTr="007B557D">
        <w:tc>
          <w:tcPr>
            <w:tcW w:w="2518" w:type="dxa"/>
          </w:tcPr>
          <w:p w:rsidR="007B557D" w:rsidRPr="007B557D" w:rsidRDefault="007B557D" w:rsidP="007B557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7053" w:type="dxa"/>
          </w:tcPr>
          <w:p w:rsidR="007B557D" w:rsidRPr="007B557D" w:rsidRDefault="007B557D" w:rsidP="007B55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557D">
              <w:rPr>
                <w:rFonts w:ascii="Times New Roman" w:hAnsi="Times New Roman" w:cs="Times New Roman"/>
                <w:sz w:val="24"/>
                <w:szCs w:val="24"/>
              </w:rPr>
              <w:t>На изучение геометрии в 9 классе отводится  2 часа в неделю. Всего  68  часов.</w:t>
            </w:r>
          </w:p>
        </w:tc>
      </w:tr>
    </w:tbl>
    <w:p w:rsidR="007B557D" w:rsidRPr="007B557D" w:rsidRDefault="007B557D" w:rsidP="007B557D">
      <w:pPr>
        <w:rPr>
          <w:rFonts w:ascii="Times New Roman" w:hAnsi="Times New Roman" w:cs="Times New Roman"/>
          <w:sz w:val="24"/>
          <w:szCs w:val="24"/>
        </w:rPr>
      </w:pPr>
    </w:p>
    <w:p w:rsidR="007B557D" w:rsidRPr="007B557D" w:rsidRDefault="007B557D" w:rsidP="007B557D">
      <w:pPr>
        <w:rPr>
          <w:rFonts w:ascii="Times New Roman" w:hAnsi="Times New Roman" w:cs="Times New Roman"/>
          <w:sz w:val="24"/>
          <w:szCs w:val="24"/>
        </w:rPr>
      </w:pPr>
    </w:p>
    <w:p w:rsidR="007B557D" w:rsidRDefault="007B557D">
      <w:bookmarkStart w:id="0" w:name="_GoBack"/>
      <w:bookmarkEnd w:id="0"/>
    </w:p>
    <w:sectPr w:rsidR="007B557D" w:rsidSect="007B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46885"/>
    <w:multiLevelType w:val="hybridMultilevel"/>
    <w:tmpl w:val="2858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3C6E"/>
    <w:multiLevelType w:val="hybridMultilevel"/>
    <w:tmpl w:val="B83EC5B8"/>
    <w:lvl w:ilvl="0" w:tplc="B9CA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02E13"/>
    <w:multiLevelType w:val="hybridMultilevel"/>
    <w:tmpl w:val="6E2A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C5B31"/>
    <w:multiLevelType w:val="hybridMultilevel"/>
    <w:tmpl w:val="7EE4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242B8D"/>
    <w:multiLevelType w:val="hybridMultilevel"/>
    <w:tmpl w:val="8CDE8D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623AF"/>
    <w:multiLevelType w:val="multilevel"/>
    <w:tmpl w:val="422E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44E3B"/>
    <w:multiLevelType w:val="hybridMultilevel"/>
    <w:tmpl w:val="ED18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34A0F"/>
    <w:multiLevelType w:val="hybridMultilevel"/>
    <w:tmpl w:val="CFB03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25F61"/>
    <w:multiLevelType w:val="hybridMultilevel"/>
    <w:tmpl w:val="ABF09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B527C"/>
    <w:multiLevelType w:val="hybridMultilevel"/>
    <w:tmpl w:val="49ACC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2ABD"/>
    <w:multiLevelType w:val="hybridMultilevel"/>
    <w:tmpl w:val="AE602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51330D"/>
    <w:multiLevelType w:val="hybridMultilevel"/>
    <w:tmpl w:val="76AE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A3C4A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77D54"/>
    <w:multiLevelType w:val="hybridMultilevel"/>
    <w:tmpl w:val="A588D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C4A2D"/>
    <w:multiLevelType w:val="hybridMultilevel"/>
    <w:tmpl w:val="E9C4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418EC"/>
    <w:multiLevelType w:val="hybridMultilevel"/>
    <w:tmpl w:val="8316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B66D3"/>
    <w:multiLevelType w:val="hybridMultilevel"/>
    <w:tmpl w:val="059E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13FC3"/>
    <w:multiLevelType w:val="hybridMultilevel"/>
    <w:tmpl w:val="97D8A8F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>
    <w:nsid w:val="591B3176"/>
    <w:multiLevelType w:val="hybridMultilevel"/>
    <w:tmpl w:val="CE3C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4402D"/>
    <w:multiLevelType w:val="hybridMultilevel"/>
    <w:tmpl w:val="B298E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C41E7B"/>
    <w:multiLevelType w:val="hybridMultilevel"/>
    <w:tmpl w:val="3C80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05E5E"/>
    <w:multiLevelType w:val="multilevel"/>
    <w:tmpl w:val="2262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417AD9"/>
    <w:multiLevelType w:val="hybridMultilevel"/>
    <w:tmpl w:val="338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EC4A13"/>
    <w:multiLevelType w:val="hybridMultilevel"/>
    <w:tmpl w:val="14AA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94BC4"/>
    <w:multiLevelType w:val="hybridMultilevel"/>
    <w:tmpl w:val="BB10D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C42CD"/>
    <w:multiLevelType w:val="hybridMultilevel"/>
    <w:tmpl w:val="E8E8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96B7B"/>
    <w:multiLevelType w:val="hybridMultilevel"/>
    <w:tmpl w:val="2B1E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47271"/>
    <w:multiLevelType w:val="hybridMultilevel"/>
    <w:tmpl w:val="ACFCC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1330EF"/>
    <w:multiLevelType w:val="hybridMultilevel"/>
    <w:tmpl w:val="E7B0E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7768D"/>
    <w:multiLevelType w:val="hybridMultilevel"/>
    <w:tmpl w:val="81F8A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25"/>
  </w:num>
  <w:num w:numId="5">
    <w:abstractNumId w:val="8"/>
  </w:num>
  <w:num w:numId="6">
    <w:abstractNumId w:val="30"/>
  </w:num>
  <w:num w:numId="7">
    <w:abstractNumId w:val="20"/>
  </w:num>
  <w:num w:numId="8">
    <w:abstractNumId w:val="29"/>
  </w:num>
  <w:num w:numId="9">
    <w:abstractNumId w:val="21"/>
  </w:num>
  <w:num w:numId="10">
    <w:abstractNumId w:val="14"/>
  </w:num>
  <w:num w:numId="11">
    <w:abstractNumId w:val="24"/>
  </w:num>
  <w:num w:numId="12">
    <w:abstractNumId w:val="26"/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1"/>
  </w:num>
  <w:num w:numId="17">
    <w:abstractNumId w:val="22"/>
  </w:num>
  <w:num w:numId="18">
    <w:abstractNumId w:val="9"/>
  </w:num>
  <w:num w:numId="19">
    <w:abstractNumId w:val="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5"/>
  </w:num>
  <w:num w:numId="28">
    <w:abstractNumId w:val="12"/>
  </w:num>
  <w:num w:numId="29">
    <w:abstractNumId w:val="11"/>
  </w:num>
  <w:num w:numId="30">
    <w:abstractNumId w:val="10"/>
  </w:num>
  <w:num w:numId="31">
    <w:abstractNumId w:val="32"/>
  </w:num>
  <w:num w:numId="32">
    <w:abstractNumId w:val="18"/>
  </w:num>
  <w:num w:numId="33">
    <w:abstractNumId w:val="15"/>
  </w:num>
  <w:num w:numId="34">
    <w:abstractNumId w:val="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1C"/>
    <w:rsid w:val="00001782"/>
    <w:rsid w:val="000F44D2"/>
    <w:rsid w:val="007B557D"/>
    <w:rsid w:val="00E46BCD"/>
    <w:rsid w:val="00E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7B557D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B557D"/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List Paragraph"/>
    <w:basedOn w:val="a0"/>
    <w:uiPriority w:val="34"/>
    <w:qFormat/>
    <w:rsid w:val="007B557D"/>
    <w:pPr>
      <w:ind w:left="720"/>
      <w:contextualSpacing/>
    </w:pPr>
  </w:style>
  <w:style w:type="table" w:styleId="a5">
    <w:name w:val="Table Grid"/>
    <w:basedOn w:val="a2"/>
    <w:uiPriority w:val="59"/>
    <w:rsid w:val="007B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557D"/>
    <w:pPr>
      <w:widowControl w:val="0"/>
      <w:shd w:val="clear" w:color="auto" w:fill="FFFFFF"/>
      <w:tabs>
        <w:tab w:val="left" w:pos="1035"/>
      </w:tabs>
      <w:suppressAutoHyphens/>
      <w:spacing w:after="0" w:line="100" w:lineRule="atLeast"/>
      <w:ind w:firstLine="709"/>
      <w:jc w:val="both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character" w:customStyle="1" w:styleId="1">
    <w:name w:val="Основной шрифт абзаца1"/>
    <w:rsid w:val="007B557D"/>
  </w:style>
  <w:style w:type="paragraph" w:styleId="a6">
    <w:name w:val="No Spacing"/>
    <w:link w:val="a7"/>
    <w:uiPriority w:val="1"/>
    <w:qFormat/>
    <w:rsid w:val="007B55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1"/>
    <w:link w:val="a6"/>
    <w:uiPriority w:val="1"/>
    <w:rsid w:val="007B557D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8"/>
    <w:qFormat/>
    <w:rsid w:val="007B557D"/>
    <w:pPr>
      <w:numPr>
        <w:numId w:val="3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7B557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9">
    <w:name w:val="Normal (Web)"/>
    <w:basedOn w:val="a0"/>
    <w:unhideWhenUsed/>
    <w:rsid w:val="007B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7B557D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7B557D"/>
    <w:rPr>
      <w:rFonts w:ascii="Times New Roman" w:eastAsia="Calibri" w:hAnsi="Times New Roman" w:cs="Times New Roman"/>
      <w:b/>
      <w:sz w:val="28"/>
      <w:szCs w:val="28"/>
    </w:rPr>
  </w:style>
  <w:style w:type="paragraph" w:styleId="a4">
    <w:name w:val="List Paragraph"/>
    <w:basedOn w:val="a0"/>
    <w:uiPriority w:val="34"/>
    <w:qFormat/>
    <w:rsid w:val="007B557D"/>
    <w:pPr>
      <w:ind w:left="720"/>
      <w:contextualSpacing/>
    </w:pPr>
  </w:style>
  <w:style w:type="table" w:styleId="a5">
    <w:name w:val="Table Grid"/>
    <w:basedOn w:val="a2"/>
    <w:uiPriority w:val="59"/>
    <w:rsid w:val="007B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557D"/>
    <w:pPr>
      <w:widowControl w:val="0"/>
      <w:shd w:val="clear" w:color="auto" w:fill="FFFFFF"/>
      <w:tabs>
        <w:tab w:val="left" w:pos="1035"/>
      </w:tabs>
      <w:suppressAutoHyphens/>
      <w:spacing w:after="0" w:line="100" w:lineRule="atLeast"/>
      <w:ind w:firstLine="709"/>
      <w:jc w:val="both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character" w:customStyle="1" w:styleId="1">
    <w:name w:val="Основной шрифт абзаца1"/>
    <w:rsid w:val="007B557D"/>
  </w:style>
  <w:style w:type="paragraph" w:styleId="a6">
    <w:name w:val="No Spacing"/>
    <w:link w:val="a7"/>
    <w:uiPriority w:val="1"/>
    <w:qFormat/>
    <w:rsid w:val="007B55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1"/>
    <w:link w:val="a6"/>
    <w:uiPriority w:val="1"/>
    <w:rsid w:val="007B557D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8"/>
    <w:qFormat/>
    <w:rsid w:val="007B557D"/>
    <w:pPr>
      <w:numPr>
        <w:numId w:val="3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7B557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9">
    <w:name w:val="Normal (Web)"/>
    <w:basedOn w:val="a0"/>
    <w:unhideWhenUsed/>
    <w:rsid w:val="007B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5620</Words>
  <Characters>32038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2019-10-22T07:15:00Z</dcterms:created>
  <dcterms:modified xsi:type="dcterms:W3CDTF">2019-10-22T07:30:00Z</dcterms:modified>
</cp:coreProperties>
</file>